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30" w:rsidRDefault="00FD08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Title"/>
        <w:jc w:val="center"/>
      </w:pPr>
      <w:r>
        <w:t>ПРАВИТЕЛЬСТВО РОССИЙСКОЙ ФЕДЕРАЦИИ</w:t>
      </w:r>
    </w:p>
    <w:p w:rsidR="00FD0830" w:rsidRDefault="00FD0830">
      <w:pPr>
        <w:pStyle w:val="ConsPlusTitle"/>
        <w:jc w:val="center"/>
      </w:pPr>
    </w:p>
    <w:p w:rsidR="00FD0830" w:rsidRDefault="00FD0830">
      <w:pPr>
        <w:pStyle w:val="ConsPlusTitle"/>
        <w:jc w:val="center"/>
      </w:pPr>
      <w:r>
        <w:t>ПОСТАНОВЛЕНИЕ</w:t>
      </w:r>
    </w:p>
    <w:p w:rsidR="00FD0830" w:rsidRDefault="00FD0830">
      <w:pPr>
        <w:pStyle w:val="ConsPlusTitle"/>
        <w:jc w:val="center"/>
      </w:pPr>
      <w:r>
        <w:t>от 9 июня 2016 г. N 513</w:t>
      </w:r>
    </w:p>
    <w:p w:rsidR="00FD0830" w:rsidRDefault="00FD0830">
      <w:pPr>
        <w:pStyle w:val="ConsPlusTitle"/>
        <w:jc w:val="center"/>
      </w:pPr>
    </w:p>
    <w:p w:rsidR="00FD0830" w:rsidRDefault="00FD0830">
      <w:pPr>
        <w:pStyle w:val="ConsPlusTitle"/>
        <w:jc w:val="center"/>
      </w:pPr>
      <w:r>
        <w:t>О ВНЕСЕНИИ ИЗМЕНЕНИЙ</w:t>
      </w:r>
    </w:p>
    <w:p w:rsidR="00FD0830" w:rsidRDefault="00FD0830">
      <w:pPr>
        <w:pStyle w:val="ConsPlusTitle"/>
        <w:jc w:val="center"/>
      </w:pPr>
      <w:r>
        <w:t>В ПОСТАНОВЛЕНИЕ ПРАВИТЕЛЬСТВА РОССИЙСКОЙ ФЕДЕРАЦИИ</w:t>
      </w:r>
    </w:p>
    <w:p w:rsidR="00FD0830" w:rsidRDefault="00FD0830">
      <w:pPr>
        <w:pStyle w:val="ConsPlusTitle"/>
        <w:jc w:val="center"/>
      </w:pPr>
      <w:r>
        <w:t>ОТ 14 ИЮЛЯ 2014 Г. N 656</w:t>
      </w: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D0830" w:rsidRDefault="00FD08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2014, N 29, ст. 4157; 2015, N 6, ст. 966).</w:t>
      </w:r>
      <w:proofErr w:type="gramEnd"/>
    </w:p>
    <w:p w:rsidR="00FD0830" w:rsidRDefault="00FD083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Министерству промышленности и торговли Российской Федерации провести в IV квартале 2016 г. консультации с заинтересованными органами исполнительной власти государств - членов Евразийского экономического союза по вопросу определения ими механизма подтверждения соответствия товаров машиностроения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</w:t>
      </w:r>
      <w:proofErr w:type="gramEnd"/>
      <w:r>
        <w:t xml:space="preserve"> 719 "О критериях отнесения промышленной продукции к промышленной продукции, не имеющей аналогов, произведенных в Российской Федерации".</w:t>
      </w:r>
    </w:p>
    <w:p w:rsidR="00FD0830" w:rsidRDefault="00FD0830">
      <w:pPr>
        <w:pStyle w:val="ConsPlusNormal"/>
        <w:ind w:firstLine="540"/>
        <w:jc w:val="both"/>
      </w:pPr>
      <w:r>
        <w:t>3. Настоящее постановление вступает в силу с 1 июля 2016 г.</w:t>
      </w: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jc w:val="right"/>
      </w:pPr>
      <w:r>
        <w:t>Председатель Правительства</w:t>
      </w:r>
    </w:p>
    <w:p w:rsidR="00FD0830" w:rsidRDefault="00FD0830">
      <w:pPr>
        <w:pStyle w:val="ConsPlusNormal"/>
        <w:jc w:val="right"/>
      </w:pPr>
      <w:r>
        <w:t>Российской Федерации</w:t>
      </w:r>
    </w:p>
    <w:p w:rsidR="00FD0830" w:rsidRDefault="00FD0830">
      <w:pPr>
        <w:pStyle w:val="ConsPlusNormal"/>
        <w:jc w:val="right"/>
      </w:pPr>
      <w:r>
        <w:t>Д.МЕДВЕДЕВ</w:t>
      </w: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jc w:val="right"/>
      </w:pPr>
      <w:r>
        <w:t>Утверждены</w:t>
      </w:r>
    </w:p>
    <w:p w:rsidR="00FD0830" w:rsidRDefault="00FD0830">
      <w:pPr>
        <w:pStyle w:val="ConsPlusNormal"/>
        <w:jc w:val="right"/>
      </w:pPr>
      <w:r>
        <w:t>постановлением Правительства</w:t>
      </w:r>
    </w:p>
    <w:p w:rsidR="00FD0830" w:rsidRDefault="00FD0830">
      <w:pPr>
        <w:pStyle w:val="ConsPlusNormal"/>
        <w:jc w:val="right"/>
      </w:pPr>
      <w:r>
        <w:t>Российской Федерации</w:t>
      </w:r>
    </w:p>
    <w:p w:rsidR="00FD0830" w:rsidRDefault="00FD0830">
      <w:pPr>
        <w:pStyle w:val="ConsPlusNormal"/>
        <w:jc w:val="right"/>
      </w:pPr>
      <w:r>
        <w:t>от 9 июня 2016 г. N 513</w:t>
      </w: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Title"/>
        <w:jc w:val="center"/>
      </w:pPr>
      <w:bookmarkStart w:id="0" w:name="P28"/>
      <w:bookmarkEnd w:id="0"/>
      <w:r>
        <w:t>ИЗМЕНЕНИЯ,</w:t>
      </w:r>
    </w:p>
    <w:p w:rsidR="00FD0830" w:rsidRDefault="00FD0830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FD0830" w:rsidRDefault="00FD0830">
      <w:pPr>
        <w:pStyle w:val="ConsPlusTitle"/>
        <w:jc w:val="center"/>
      </w:pPr>
      <w:r>
        <w:t>ФЕДЕРАЦИИ ОТ 14 ИЮЛЯ 2014 Г. N 656</w:t>
      </w: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1</w:t>
        </w:r>
      </w:hyperlink>
      <w:r>
        <w:t>:</w:t>
      </w:r>
    </w:p>
    <w:p w:rsidR="00FD0830" w:rsidRDefault="00FD0830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слова "в следующих случаях" заменить словами ", за исключением следующих случаев";</w:t>
      </w:r>
    </w:p>
    <w:p w:rsidR="00FD0830" w:rsidRDefault="00FD0830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0" w:history="1">
        <w:r>
          <w:rPr>
            <w:color w:val="0000FF"/>
          </w:rPr>
          <w:t>"б"</w:t>
        </w:r>
      </w:hyperlink>
      <w:r>
        <w:t xml:space="preserve"> изложить в следующей редакции:</w:t>
      </w:r>
    </w:p>
    <w:p w:rsidR="00FD0830" w:rsidRDefault="00FD0830">
      <w:pPr>
        <w:pStyle w:val="ConsPlusNormal"/>
        <w:ind w:firstLine="540"/>
        <w:jc w:val="both"/>
      </w:pPr>
      <w:r>
        <w:t>"а) если товары, указанные в пунктах 1 - 13, 17 - 32 и 34 - 55 перечня, предусмотренного приложением к настоящему постановлению (далее - перечень):</w:t>
      </w:r>
    </w:p>
    <w:p w:rsidR="00FD0830" w:rsidRDefault="00FD0830">
      <w:pPr>
        <w:pStyle w:val="ConsPlusNormal"/>
        <w:ind w:firstLine="540"/>
        <w:jc w:val="both"/>
      </w:pPr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</w:t>
      </w:r>
      <w:r>
        <w:lastRenderedPageBreak/>
        <w:t xml:space="preserve">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1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2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3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</w:t>
      </w:r>
      <w:proofErr w:type="gramEnd"/>
      <w:r>
        <w:t xml:space="preserve"> </w:t>
      </w:r>
      <w:proofErr w:type="gramStart"/>
      <w:r>
        <w:t>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FD0830" w:rsidRDefault="00FD0830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4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абзаце втором подпункта "а" настоящего пункта);</w:t>
      </w:r>
    </w:p>
    <w:p w:rsidR="00FD0830" w:rsidRDefault="00FD0830">
      <w:pPr>
        <w:pStyle w:val="ConsPlusNormal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абзаце втором подпункта "а"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FD0830" w:rsidRDefault="00FD0830">
      <w:pPr>
        <w:pStyle w:val="ConsPlusNormal"/>
        <w:ind w:firstLine="540"/>
        <w:jc w:val="both"/>
      </w:pPr>
      <w:r>
        <w:t>б) если товары, указанные в пунктах 14 - 16 и 33 перечня:</w:t>
      </w:r>
    </w:p>
    <w:p w:rsidR="00FD0830" w:rsidRDefault="00FD0830">
      <w:pPr>
        <w:pStyle w:val="ConsPlusNormal"/>
        <w:ind w:firstLine="540"/>
        <w:jc w:val="both"/>
      </w:pPr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7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18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9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FD0830" w:rsidRDefault="00FD0830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абзаце втором подпункта "б" настоящего пункта), и одному из следующих условий:</w:t>
      </w:r>
    </w:p>
    <w:p w:rsidR="00FD0830" w:rsidRDefault="00FD0830">
      <w:pPr>
        <w:pStyle w:val="ConsPlusNormal"/>
        <w:ind w:firstLine="540"/>
        <w:jc w:val="both"/>
      </w:pPr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1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</w:t>
      </w:r>
      <w:r>
        <w:lastRenderedPageBreak/>
        <w:t>производство моторных транспортных средств";</w:t>
      </w:r>
    </w:p>
    <w:p w:rsidR="00FD0830" w:rsidRDefault="00FD0830">
      <w:pPr>
        <w:pStyle w:val="ConsPlusNormal"/>
        <w:ind w:firstLine="540"/>
        <w:jc w:val="both"/>
      </w:pPr>
      <w:r>
        <w:t xml:space="preserve">произведены российскими юридическими лицами, осуществляющими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3" w:history="1">
        <w:r>
          <w:rPr>
            <w:color w:val="0000FF"/>
          </w:rPr>
          <w:t>8701</w:t>
        </w:r>
      </w:hyperlink>
      <w:r>
        <w:t xml:space="preserve"> - </w:t>
      </w:r>
      <w:hyperlink r:id="rId24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</w:p>
    <w:p w:rsidR="00FD0830" w:rsidRDefault="00FD0830">
      <w:pPr>
        <w:pStyle w:val="ConsPlusNormal"/>
        <w:ind w:firstLine="540"/>
        <w:jc w:val="both"/>
      </w:pPr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5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г.".</w:t>
      </w:r>
    </w:p>
    <w:p w:rsidR="00FD0830" w:rsidRDefault="00FD0830">
      <w:pPr>
        <w:pStyle w:val="ConsPlusNormal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Пункты 2</w:t>
        </w:r>
      </w:hyperlink>
      <w:r>
        <w:t xml:space="preserve"> и </w:t>
      </w:r>
      <w:hyperlink r:id="rId27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FD0830" w:rsidRDefault="00FD0830">
      <w:pPr>
        <w:pStyle w:val="ConsPlusNormal"/>
        <w:ind w:firstLine="540"/>
        <w:jc w:val="both"/>
      </w:pPr>
      <w:r>
        <w:t>"2.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FD0830" w:rsidRDefault="00FD0830">
      <w:pPr>
        <w:pStyle w:val="ConsPlusNormal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абзацев четвертого - шестого подпункта "б" пункта 1 настоящего постановления является 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</w:t>
      </w:r>
    </w:p>
    <w:p w:rsidR="00FD0830" w:rsidRDefault="00FD0830">
      <w:pPr>
        <w:pStyle w:val="ConsPlusNormal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FD0830" w:rsidRDefault="00FD0830">
      <w:pPr>
        <w:pStyle w:val="ConsPlusNormal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3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</w:t>
      </w:r>
      <w:proofErr w:type="gramStart"/>
      <w:r>
        <w:t>.".</w:t>
      </w:r>
      <w:proofErr w:type="gramEnd"/>
    </w:p>
    <w:p w:rsidR="00FD0830" w:rsidRDefault="00FD0830">
      <w:pPr>
        <w:pStyle w:val="ConsPlusNormal"/>
        <w:ind w:firstLine="540"/>
        <w:jc w:val="both"/>
      </w:pPr>
      <w:r>
        <w:t xml:space="preserve">3. </w:t>
      </w:r>
      <w:hyperlink r:id="rId31" w:history="1">
        <w:r>
          <w:rPr>
            <w:color w:val="0000FF"/>
          </w:rPr>
          <w:t>Примечание</w:t>
        </w:r>
      </w:hyperlink>
      <w:r>
        <w:t xml:space="preserve"> к приложению к указанному постановлению исключить.</w:t>
      </w: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jc w:val="both"/>
      </w:pPr>
    </w:p>
    <w:p w:rsidR="00FD0830" w:rsidRDefault="00FD0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54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D0830"/>
    <w:rsid w:val="00283E09"/>
    <w:rsid w:val="00901002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3496EE9220A0D2F12F857B125754DDF01FB3D707CC4B108R1G" TargetMode="External"/><Relationship Id="rId13" Type="http://schemas.openxmlformats.org/officeDocument/2006/relationships/hyperlink" Target="consultantplus://offline/ref=A6FCBBA40B09A4FB587F1D177046B1E8FF0D4F69E6220A0D2F12F857B125754DDF01FB3D707CC6B008R6G" TargetMode="External"/><Relationship Id="rId18" Type="http://schemas.openxmlformats.org/officeDocument/2006/relationships/hyperlink" Target="consultantplus://offline/ref=A6FCBBA40B09A4FB587F1D177046B1E8FF0C4E68E72F0A0D2F12F857B125754DDF01FB3D707CC4B008R2G" TargetMode="External"/><Relationship Id="rId26" Type="http://schemas.openxmlformats.org/officeDocument/2006/relationships/hyperlink" Target="consultantplus://offline/ref=A6FCBBA40B09A4FB587F1D177046B1E8FF03496EE9220A0D2F12F857B125754DDF01FB03R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FCBBA40B09A4FB587F1D177046B1E8FF0D4A6FE32F0A0D2F12F857B125754DDF01FB3D707CC4B308R4G" TargetMode="External"/><Relationship Id="rId7" Type="http://schemas.openxmlformats.org/officeDocument/2006/relationships/hyperlink" Target="consultantplus://offline/ref=A6FCBBA40B09A4FB587F1D177046B1E8FF03496EE9220A0D2F12F857B125754DDF01FB3D707CC4B108R1G" TargetMode="External"/><Relationship Id="rId12" Type="http://schemas.openxmlformats.org/officeDocument/2006/relationships/hyperlink" Target="consultantplus://offline/ref=A6FCBBA40B09A4FB587F1D177046B1E8FF0C4E68E72F0A0D2F12F857B125754DDF01FB3D707CC4B008R2G" TargetMode="External"/><Relationship Id="rId17" Type="http://schemas.openxmlformats.org/officeDocument/2006/relationships/hyperlink" Target="consultantplus://offline/ref=A6FCBBA40B09A4FB587F1D177046B1E8FF0C4E68E72F0A0D2F12F857B125754DDF01FB3D707CC4B008R2G" TargetMode="External"/><Relationship Id="rId25" Type="http://schemas.openxmlformats.org/officeDocument/2006/relationships/hyperlink" Target="consultantplus://offline/ref=A6FCBBA40B09A4FB587F1D177046B1E8FF0C4B6AE1220A0D2F12F857B125754DDF01FB3D707CC4B608RC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FCBBA40B09A4FB587F1D177046B1E8FF0C4E68E72F0A0D2F12F857B125754DDF01FB3D707CC4B008R2G" TargetMode="External"/><Relationship Id="rId20" Type="http://schemas.openxmlformats.org/officeDocument/2006/relationships/hyperlink" Target="consultantplus://offline/ref=A6FCBBA40B09A4FB587F1D177046B1E8FF0C4E68E72F0A0D2F12F857B125754DDF01FB3D707CC4B008R2G" TargetMode="External"/><Relationship Id="rId29" Type="http://schemas.openxmlformats.org/officeDocument/2006/relationships/hyperlink" Target="consultantplus://offline/ref=A6FCBBA40B09A4FB587F1D177046B1E8FF0D4F69E6220A0D2F12F857B125754DDF01FB3D707CC4B308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CBBA40B09A4FB587F1D177046B1E8FF0C4E68E72F0A0D2F12F857B125754DDF01FB3D707CC4B008R2G" TargetMode="External"/><Relationship Id="rId11" Type="http://schemas.openxmlformats.org/officeDocument/2006/relationships/hyperlink" Target="consultantplus://offline/ref=A6FCBBA40B09A4FB587F1D177046B1E8FF0C4E68E72F0A0D2F12F857B125754DDF01FB3D707CC4B008R2G" TargetMode="External"/><Relationship Id="rId24" Type="http://schemas.openxmlformats.org/officeDocument/2006/relationships/hyperlink" Target="consultantplus://offline/ref=A6FCBBA40B09A4FB587F1D177046B1E8FF0D4568E02D0A0D2F12F857B125754DDF01FB3D717AC2B408R1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6FCBBA40B09A4FB587F1D177046B1E8FF03496EE9220A0D2F12F857B102R5G" TargetMode="External"/><Relationship Id="rId15" Type="http://schemas.openxmlformats.org/officeDocument/2006/relationships/hyperlink" Target="consultantplus://offline/ref=A6FCBBA40B09A4FB587F1D177046B1E8FF0D4F69E6220A0D2F12F857B102R5G" TargetMode="External"/><Relationship Id="rId23" Type="http://schemas.openxmlformats.org/officeDocument/2006/relationships/hyperlink" Target="consultantplus://offline/ref=A6FCBBA40B09A4FB587F1D177046B1E8FF0D4568E02D0A0D2F12F857B125754DDF01FB3D717AC7B808R1G" TargetMode="External"/><Relationship Id="rId28" Type="http://schemas.openxmlformats.org/officeDocument/2006/relationships/hyperlink" Target="consultantplus://offline/ref=A6FCBBA40B09A4FB587F1D177046B1E8FF0C4E68E72F0A0D2F12F857B125754DDF01FB3D707CC4B008R2G" TargetMode="External"/><Relationship Id="rId10" Type="http://schemas.openxmlformats.org/officeDocument/2006/relationships/hyperlink" Target="consultantplus://offline/ref=A6FCBBA40B09A4FB587F1D177046B1E8FF03496EE9220A0D2F12F857B125754DDF01FB03REG" TargetMode="External"/><Relationship Id="rId19" Type="http://schemas.openxmlformats.org/officeDocument/2006/relationships/hyperlink" Target="consultantplus://offline/ref=A6FCBBA40B09A4FB587F1D177046B1E8FF0D4F69E6220A0D2F12F857B125754DDF01FB3D707CC6B008R6G" TargetMode="External"/><Relationship Id="rId31" Type="http://schemas.openxmlformats.org/officeDocument/2006/relationships/hyperlink" Target="consultantplus://offline/ref=A6FCBBA40B09A4FB587F1D177046B1E8FF03496EE9220A0D2F12F857B125754DDF01FB3D7807R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FCBBA40B09A4FB587F1D177046B1E8FF03496EE9220A0D2F12F857B125754DDF01FB03RDG" TargetMode="External"/><Relationship Id="rId14" Type="http://schemas.openxmlformats.org/officeDocument/2006/relationships/hyperlink" Target="consultantplus://offline/ref=A6FCBBA40B09A4FB587F1D177046B1E8FF0C4E68E72F0A0D2F12F857B125754DDF01FB3D707CC4B008R2G" TargetMode="External"/><Relationship Id="rId22" Type="http://schemas.openxmlformats.org/officeDocument/2006/relationships/hyperlink" Target="consultantplus://offline/ref=A6FCBBA40B09A4FB587F1D177046B1E8F7034C6CE7215707274BF4550BR6G" TargetMode="External"/><Relationship Id="rId27" Type="http://schemas.openxmlformats.org/officeDocument/2006/relationships/hyperlink" Target="consultantplus://offline/ref=A6FCBBA40B09A4FB587F1D177046B1E8FF03496EE9220A0D2F12F857B125754DDF01FB03R4G" TargetMode="External"/><Relationship Id="rId30" Type="http://schemas.openxmlformats.org/officeDocument/2006/relationships/hyperlink" Target="consultantplus://offline/ref=A6FCBBA40B09A4FB587F1D177046B1E8FF0C4E68E72F0A0D2F12F857B125754DDF01FB3D707CC4B008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2016-06-30T06:17:00Z</dcterms:created>
  <dcterms:modified xsi:type="dcterms:W3CDTF">2016-06-30T06:20:00Z</dcterms:modified>
</cp:coreProperties>
</file>